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2"/>
        <w:ind w:left="116"/>
      </w:pPr>
      <w:r>
        <w:rPr>
          <w:w w:val="105"/>
        </w:rPr>
        <w:t>Parametry emitorów na terenie zakładu: P.P.H.U RADEX  JOLANTA KULIGOWSKA 06-500 Mława, ul. Romana Dmowskiego 4</w:t>
      </w:r>
    </w:p>
    <w:p>
      <w:pPr>
        <w:pStyle w:val="BodyText"/>
        <w:spacing w:before="9"/>
        <w:rPr>
          <w:sz w:val="24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4"/>
        <w:gridCol w:w="2223"/>
        <w:gridCol w:w="629"/>
        <w:gridCol w:w="348"/>
        <w:gridCol w:w="1181"/>
        <w:gridCol w:w="914"/>
        <w:gridCol w:w="914"/>
        <w:gridCol w:w="818"/>
        <w:gridCol w:w="818"/>
        <w:gridCol w:w="2285"/>
        <w:gridCol w:w="1339"/>
        <w:gridCol w:w="1339"/>
        <w:gridCol w:w="1310"/>
      </w:tblGrid>
      <w:tr>
        <w:trPr>
          <w:trHeight w:val="605" w:hRule="exact"/>
        </w:trPr>
        <w:tc>
          <w:tcPr>
            <w:tcW w:w="684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"/>
              <w:ind w:left="81" w:right="0"/>
              <w:jc w:val="left"/>
              <w:rPr>
                <w:sz w:val="16"/>
              </w:rPr>
            </w:pPr>
            <w:r>
              <w:rPr>
                <w:sz w:val="16"/>
              </w:rPr>
              <w:t>Symbol</w:t>
            </w:r>
          </w:p>
        </w:tc>
        <w:tc>
          <w:tcPr>
            <w:tcW w:w="2223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Nazwa emitora</w:t>
            </w:r>
          </w:p>
        </w:tc>
        <w:tc>
          <w:tcPr>
            <w:tcW w:w="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2" w:right="76"/>
              <w:rPr>
                <w:sz w:val="16"/>
              </w:rPr>
            </w:pPr>
            <w:r>
              <w:rPr>
                <w:sz w:val="16"/>
              </w:rPr>
              <w:t>Wysokość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4" w:right="260"/>
              <w:rPr>
                <w:sz w:val="16"/>
              </w:rPr>
            </w:pPr>
            <w:r>
              <w:rPr>
                <w:sz w:val="16"/>
              </w:rPr>
              <w:t>Przekrój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auto" w:before="3"/>
              <w:ind w:left="261" w:right="157" w:hanging="188"/>
              <w:jc w:val="both"/>
              <w:rPr>
                <w:sz w:val="16"/>
              </w:rPr>
            </w:pPr>
            <w:r>
              <w:rPr>
                <w:sz w:val="16"/>
              </w:rPr>
              <w:t>Prędkość gazów m/s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1" w:right="161" w:hanging="166"/>
              <w:jc w:val="left"/>
              <w:rPr>
                <w:sz w:val="16"/>
              </w:rPr>
            </w:pPr>
            <w:r>
              <w:rPr>
                <w:sz w:val="16"/>
              </w:rPr>
              <w:t>Temper. gazów</w:t>
            </w:r>
          </w:p>
          <w:p>
            <w:pPr>
              <w:pStyle w:val="TableParagraph"/>
              <w:spacing w:before="24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Xe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Ye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2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8" w:right="0"/>
              <w:jc w:val="left"/>
              <w:rPr>
                <w:sz w:val="16"/>
              </w:rPr>
            </w:pPr>
            <w:r>
              <w:rPr>
                <w:sz w:val="16"/>
              </w:rPr>
              <w:t>Nazwa zanieczyszczenia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2"/>
              <w:rPr>
                <w:sz w:val="16"/>
              </w:rPr>
            </w:pPr>
            <w:r>
              <w:rPr>
                <w:sz w:val="16"/>
              </w:rPr>
              <w:t>Emisja maks.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6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9"/>
              <w:rPr>
                <w:sz w:val="16"/>
              </w:rPr>
            </w:pPr>
            <w:r>
              <w:rPr>
                <w:sz w:val="16"/>
              </w:rPr>
              <w:t>Emisja roczna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0"/>
              <w:rPr>
                <w:sz w:val="16"/>
              </w:rPr>
            </w:pPr>
            <w:r>
              <w:rPr>
                <w:sz w:val="16"/>
              </w:rPr>
              <w:t>Mg/rok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"/>
              <w:ind w:left="177" w:right="94" w:firstLine="196"/>
              <w:jc w:val="left"/>
              <w:rPr>
                <w:sz w:val="16"/>
              </w:rPr>
            </w:pPr>
            <w:r>
              <w:rPr>
                <w:sz w:val="16"/>
              </w:rPr>
              <w:t>Emisja średnioroczna</w:t>
            </w:r>
          </w:p>
          <w:p>
            <w:pPr>
              <w:pStyle w:val="TableParagraph"/>
              <w:spacing w:before="24"/>
              <w:ind w:left="124" w:right="59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</w:tr>
      <w:tr>
        <w:trPr>
          <w:trHeight w:val="1872" w:hRule="exact"/>
        </w:trPr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el-1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dł.9,19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555,4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245,5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1,51*10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6,33*10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7,50*10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6,75*10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7,27*10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0,0000832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0,00001736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9,80*10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0,00001327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5,54*10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6,57*10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3,72*10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0,000729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0,0001521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8,58*10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1,51*10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6,32*10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7,50*10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6,75*10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7,27*10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0,0000832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0,00001736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9,79*10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</w:tc>
      </w:tr>
      <w:tr>
        <w:trPr>
          <w:trHeight w:val="1872" w:hRule="exact"/>
        </w:trPr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el-10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10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dł.8,59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467,2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283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37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0,000364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0,00001315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2,16*10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1,94*10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2,09*10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7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0,002346</w:t>
            </w:r>
          </w:p>
          <w:p>
            <w:pPr>
              <w:pStyle w:val="TableParagraph"/>
              <w:spacing w:before="28"/>
              <w:ind w:left="37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0,000504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0,00002994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457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0,00319</w:t>
            </w:r>
          </w:p>
          <w:p>
            <w:pPr>
              <w:pStyle w:val="TableParagraph"/>
              <w:spacing w:before="28"/>
              <w:ind w:left="264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0,0001152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1,89*10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1,70*10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1,83*10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4,09*10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left="457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0,02055</w:t>
            </w:r>
          </w:p>
          <w:p>
            <w:pPr>
              <w:pStyle w:val="TableParagraph"/>
              <w:spacing w:before="28"/>
              <w:ind w:left="457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0,00442</w:t>
            </w:r>
          </w:p>
          <w:p>
            <w:pPr>
              <w:pStyle w:val="TableParagraph"/>
              <w:spacing w:before="28"/>
              <w:ind w:left="264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0,0002623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"/>
              <w:ind w:left="350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0,000364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0,00001315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2,16*10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1,94*10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2,09*10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50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0,002346</w:t>
            </w:r>
          </w:p>
          <w:p>
            <w:pPr>
              <w:pStyle w:val="TableParagraph"/>
              <w:spacing w:before="28"/>
              <w:ind w:left="350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0,000505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0,00002994</w:t>
            </w:r>
          </w:p>
        </w:tc>
      </w:tr>
      <w:tr>
        <w:trPr>
          <w:trHeight w:val="1872" w:hRule="exact"/>
        </w:trPr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el-11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11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dł.7,44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457,1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286,9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5,08*10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5,43*10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5,85*10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3,31*10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0,00002254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0,00001021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4,45*10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4,75*10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2,90*10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5,08*10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5,42*10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5,85*10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3,31*10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el-12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12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dł.8,77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451,7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289,2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1,39*10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7,17*10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6,45*10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6,95*10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3,93*10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0,00001215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6,28*10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0,000948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0,0001976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1,39*10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7,17*10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6,45*10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6,95*10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3,94*10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663" w:hRule="exact"/>
        </w:trPr>
        <w:tc>
          <w:tcPr>
            <w:tcW w:w="684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el-13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13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72" w:right="0"/>
              <w:jc w:val="left"/>
              <w:rPr>
                <w:sz w:val="16"/>
              </w:rPr>
            </w:pPr>
            <w:r>
              <w:rPr>
                <w:sz w:val="16"/>
              </w:rPr>
              <w:t>dł.7,3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442,4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294,8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1,15*10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5,01*10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3,26*10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0,00001008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4,39*10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5,05*10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2,86*10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1,15*10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5,01*10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3,26*10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</w:tc>
      </w:tr>
    </w:tbl>
    <w:p>
      <w:pPr>
        <w:spacing w:after="0"/>
        <w:rPr>
          <w:rFonts w:ascii="Lucida Console"/>
          <w:sz w:val="18"/>
        </w:rPr>
        <w:sectPr>
          <w:headerReference w:type="default" r:id="rId5"/>
          <w:type w:val="continuous"/>
          <w:pgSz w:w="16850" w:h="11920" w:orient="landscape"/>
          <w:pgMar w:header="748" w:top="940" w:bottom="280" w:left="620" w:right="1160"/>
          <w:pgNumType w:start="1"/>
        </w:sectPr>
      </w:pPr>
    </w:p>
    <w:tbl>
      <w:tblPr>
        <w:tblW w:w="0" w:type="auto"/>
        <w:jc w:val="left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6"/>
        <w:gridCol w:w="2350"/>
        <w:gridCol w:w="629"/>
        <w:gridCol w:w="348"/>
        <w:gridCol w:w="1181"/>
        <w:gridCol w:w="914"/>
        <w:gridCol w:w="914"/>
        <w:gridCol w:w="818"/>
        <w:gridCol w:w="818"/>
        <w:gridCol w:w="2285"/>
        <w:gridCol w:w="1339"/>
        <w:gridCol w:w="1339"/>
        <w:gridCol w:w="1310"/>
      </w:tblGrid>
      <w:tr>
        <w:trPr>
          <w:trHeight w:val="605" w:hRule="exact"/>
        </w:trPr>
        <w:tc>
          <w:tcPr>
            <w:tcW w:w="290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 w:right="0"/>
              <w:jc w:val="left"/>
              <w:rPr>
                <w:sz w:val="16"/>
              </w:rPr>
            </w:pPr>
            <w:r>
              <w:rPr>
                <w:sz w:val="16"/>
              </w:rPr>
              <w:t>Symbol  Nazwa emitora</w:t>
            </w:r>
          </w:p>
        </w:tc>
        <w:tc>
          <w:tcPr>
            <w:tcW w:w="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2" w:right="76"/>
              <w:rPr>
                <w:sz w:val="16"/>
              </w:rPr>
            </w:pPr>
            <w:r>
              <w:rPr>
                <w:sz w:val="16"/>
              </w:rPr>
              <w:t>Wysokość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4" w:right="260"/>
              <w:rPr>
                <w:sz w:val="16"/>
              </w:rPr>
            </w:pPr>
            <w:r>
              <w:rPr>
                <w:sz w:val="16"/>
              </w:rPr>
              <w:t>Przekrój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auto" w:before="3"/>
              <w:ind w:left="261" w:right="157" w:hanging="188"/>
              <w:jc w:val="both"/>
              <w:rPr>
                <w:sz w:val="16"/>
              </w:rPr>
            </w:pPr>
            <w:r>
              <w:rPr>
                <w:sz w:val="16"/>
              </w:rPr>
              <w:t>Prędkość gazów m/s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1" w:right="161" w:hanging="166"/>
              <w:jc w:val="left"/>
              <w:rPr>
                <w:sz w:val="16"/>
              </w:rPr>
            </w:pPr>
            <w:r>
              <w:rPr>
                <w:sz w:val="16"/>
              </w:rPr>
              <w:t>Temper. gazów</w:t>
            </w:r>
          </w:p>
          <w:p>
            <w:pPr>
              <w:pStyle w:val="TableParagraph"/>
              <w:spacing w:before="24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Xe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Ye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2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8" w:right="0"/>
              <w:jc w:val="left"/>
              <w:rPr>
                <w:sz w:val="16"/>
              </w:rPr>
            </w:pPr>
            <w:r>
              <w:rPr>
                <w:sz w:val="16"/>
              </w:rPr>
              <w:t>Nazwa zanieczyszczenia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2"/>
              <w:rPr>
                <w:sz w:val="16"/>
              </w:rPr>
            </w:pPr>
            <w:r>
              <w:rPr>
                <w:sz w:val="16"/>
              </w:rPr>
              <w:t>Emisja maks.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6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9"/>
              <w:rPr>
                <w:sz w:val="16"/>
              </w:rPr>
            </w:pPr>
            <w:r>
              <w:rPr>
                <w:sz w:val="16"/>
              </w:rPr>
              <w:t>Emisja roczna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0"/>
              <w:rPr>
                <w:sz w:val="16"/>
              </w:rPr>
            </w:pPr>
            <w:r>
              <w:rPr>
                <w:sz w:val="16"/>
              </w:rPr>
              <w:t>Mg/rok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"/>
              <w:ind w:left="177" w:right="94" w:firstLine="196"/>
              <w:jc w:val="left"/>
              <w:rPr>
                <w:sz w:val="16"/>
              </w:rPr>
            </w:pPr>
            <w:r>
              <w:rPr>
                <w:sz w:val="16"/>
              </w:rPr>
              <w:t>Emisja średnioroczna</w:t>
            </w:r>
          </w:p>
          <w:p>
            <w:pPr>
              <w:pStyle w:val="TableParagraph"/>
              <w:spacing w:before="24"/>
              <w:ind w:left="124" w:right="59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</w:tr>
      <w:tr>
        <w:trPr>
          <w:trHeight w:val="209" w:hRule="exact"/>
        </w:trPr>
        <w:tc>
          <w:tcPr>
            <w:tcW w:w="29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156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454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el-14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14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42" w:right="270"/>
              <w:rPr>
                <w:sz w:val="16"/>
              </w:rPr>
            </w:pPr>
            <w:r>
              <w:rPr>
                <w:sz w:val="16"/>
              </w:rPr>
              <w:t>dł.7,37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433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298,5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4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 ogółem dwutlenek siarki</w:t>
            </w:r>
          </w:p>
          <w:p>
            <w:pPr>
              <w:pStyle w:val="TableParagraph"/>
              <w:spacing w:line="271" w:lineRule="auto" w:before="1"/>
              <w:ind w:left="12" w:right="349"/>
              <w:jc w:val="left"/>
              <w:rPr>
                <w:sz w:val="16"/>
              </w:rPr>
            </w:pPr>
            <w:r>
              <w:rPr>
                <w:sz w:val="16"/>
              </w:rPr>
              <w:t>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el-15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15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38" w:right="270"/>
              <w:rPr>
                <w:sz w:val="16"/>
              </w:rPr>
            </w:pPr>
            <w:r>
              <w:rPr>
                <w:sz w:val="16"/>
              </w:rPr>
              <w:t>dł.8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561,2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223,7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1,26*10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5,49*10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6,52*10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5,87*10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3,58*10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0,00002255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0,00001104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3,13*10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0,0001975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1,26*10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5,49*10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6,52*10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5,87*10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3,58*10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0,00002255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el-16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16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42" w:right="270"/>
              <w:rPr>
                <w:sz w:val="16"/>
              </w:rPr>
            </w:pPr>
            <w:r>
              <w:rPr>
                <w:sz w:val="16"/>
              </w:rPr>
              <w:t>dł.7,63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552,1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227,1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5,21*10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0,00002254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0,00001049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5,43*10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2,98*10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5,22*10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6,20*10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el-17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17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42" w:right="270"/>
              <w:rPr>
                <w:sz w:val="16"/>
              </w:rPr>
            </w:pPr>
            <w:r>
              <w:rPr>
                <w:sz w:val="16"/>
              </w:rPr>
              <w:t>dł.7,06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540,3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231,9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1,12*10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4,87*10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3,17*10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9,80*10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5,07*10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4,56*10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2,78*10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1,12*10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4,87*10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3,17*10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el-18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18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42" w:right="270"/>
              <w:rPr>
                <w:sz w:val="16"/>
              </w:rPr>
            </w:pPr>
            <w:r>
              <w:rPr>
                <w:sz w:val="16"/>
              </w:rPr>
              <w:t>dł.7,75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531,3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235,6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5,28*10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6,28*10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0,00002254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0,00001063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3,02*10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0,0001975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5,29*10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6,28*10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0,00002255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410" w:hRule="exact"/>
        </w:trPr>
        <w:tc>
          <w:tcPr>
            <w:tcW w:w="556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el-19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19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42" w:right="270"/>
              <w:rPr>
                <w:sz w:val="16"/>
              </w:rPr>
            </w:pPr>
            <w:r>
              <w:rPr>
                <w:sz w:val="16"/>
              </w:rPr>
              <w:t>dł.7,57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520,2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240,2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before="24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tlenki azotu jako NO2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5,21*10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0,00001049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92" w:lineRule="exact" w:before="0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5,22*10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</w:tc>
      </w:tr>
    </w:tbl>
    <w:p>
      <w:pPr>
        <w:spacing w:after="0"/>
        <w:jc w:val="left"/>
        <w:rPr>
          <w:rFonts w:ascii="Lucida Console"/>
          <w:sz w:val="12"/>
        </w:rPr>
        <w:sectPr>
          <w:pgSz w:w="16850" w:h="11920" w:orient="landscape"/>
          <w:pgMar w:header="748" w:footer="0" w:top="940" w:bottom="280" w:left="640" w:right="1160"/>
        </w:sectPr>
      </w:pPr>
    </w:p>
    <w:tbl>
      <w:tblPr>
        <w:tblW w:w="0" w:type="auto"/>
        <w:jc w:val="left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6"/>
        <w:gridCol w:w="2350"/>
        <w:gridCol w:w="629"/>
        <w:gridCol w:w="348"/>
        <w:gridCol w:w="1181"/>
        <w:gridCol w:w="914"/>
        <w:gridCol w:w="914"/>
        <w:gridCol w:w="818"/>
        <w:gridCol w:w="818"/>
        <w:gridCol w:w="2285"/>
        <w:gridCol w:w="1339"/>
        <w:gridCol w:w="1339"/>
        <w:gridCol w:w="1310"/>
      </w:tblGrid>
      <w:tr>
        <w:trPr>
          <w:trHeight w:val="605" w:hRule="exact"/>
        </w:trPr>
        <w:tc>
          <w:tcPr>
            <w:tcW w:w="290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 w:right="0"/>
              <w:jc w:val="left"/>
              <w:rPr>
                <w:sz w:val="16"/>
              </w:rPr>
            </w:pPr>
            <w:r>
              <w:rPr>
                <w:sz w:val="16"/>
              </w:rPr>
              <w:t>Symbol  Nazwa emitora</w:t>
            </w:r>
          </w:p>
        </w:tc>
        <w:tc>
          <w:tcPr>
            <w:tcW w:w="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2" w:right="76"/>
              <w:rPr>
                <w:sz w:val="16"/>
              </w:rPr>
            </w:pPr>
            <w:r>
              <w:rPr>
                <w:sz w:val="16"/>
              </w:rPr>
              <w:t>Wysokość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4" w:right="260"/>
              <w:rPr>
                <w:sz w:val="16"/>
              </w:rPr>
            </w:pPr>
            <w:r>
              <w:rPr>
                <w:sz w:val="16"/>
              </w:rPr>
              <w:t>Przekrój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auto" w:before="3"/>
              <w:ind w:left="261" w:right="157" w:hanging="188"/>
              <w:jc w:val="both"/>
              <w:rPr>
                <w:sz w:val="16"/>
              </w:rPr>
            </w:pPr>
            <w:r>
              <w:rPr>
                <w:sz w:val="16"/>
              </w:rPr>
              <w:t>Prędkość gazów m/s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1" w:right="161" w:hanging="166"/>
              <w:jc w:val="left"/>
              <w:rPr>
                <w:sz w:val="16"/>
              </w:rPr>
            </w:pPr>
            <w:r>
              <w:rPr>
                <w:sz w:val="16"/>
              </w:rPr>
              <w:t>Temper. gazów</w:t>
            </w:r>
          </w:p>
          <w:p>
            <w:pPr>
              <w:pStyle w:val="TableParagraph"/>
              <w:spacing w:before="24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Xe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Ye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2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8" w:right="0"/>
              <w:jc w:val="left"/>
              <w:rPr>
                <w:sz w:val="16"/>
              </w:rPr>
            </w:pPr>
            <w:r>
              <w:rPr>
                <w:sz w:val="16"/>
              </w:rPr>
              <w:t>Nazwa zanieczyszczenia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2"/>
              <w:rPr>
                <w:sz w:val="16"/>
              </w:rPr>
            </w:pPr>
            <w:r>
              <w:rPr>
                <w:sz w:val="16"/>
              </w:rPr>
              <w:t>Emisja maks.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6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9"/>
              <w:rPr>
                <w:sz w:val="16"/>
              </w:rPr>
            </w:pPr>
            <w:r>
              <w:rPr>
                <w:sz w:val="16"/>
              </w:rPr>
              <w:t>Emisja roczna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0"/>
              <w:rPr>
                <w:sz w:val="16"/>
              </w:rPr>
            </w:pPr>
            <w:r>
              <w:rPr>
                <w:sz w:val="16"/>
              </w:rPr>
              <w:t>Mg/rok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"/>
              <w:ind w:left="177" w:right="94" w:firstLine="196"/>
              <w:jc w:val="left"/>
              <w:rPr>
                <w:sz w:val="16"/>
              </w:rPr>
            </w:pPr>
            <w:r>
              <w:rPr>
                <w:sz w:val="16"/>
              </w:rPr>
              <w:t>Emisja średnioroczna</w:t>
            </w:r>
          </w:p>
          <w:p>
            <w:pPr>
              <w:pStyle w:val="TableParagraph"/>
              <w:spacing w:before="24"/>
              <w:ind w:left="124" w:right="59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</w:tr>
      <w:tr>
        <w:trPr>
          <w:trHeight w:val="1462" w:hRule="exact"/>
        </w:trPr>
        <w:tc>
          <w:tcPr>
            <w:tcW w:w="29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pył ogółem</w:t>
            </w:r>
          </w:p>
          <w:p>
            <w:pPr>
              <w:pStyle w:val="TableParagraph"/>
              <w:spacing w:before="24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6,20*10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0,00002254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5,43*10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2,98*10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6,20*10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el-2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2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dł.9,78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548,3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248,8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1,54*10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6,72*10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7,99*10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7,19*10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7,75*10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4,38*10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0,00001353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5,89*10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6,79*10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3,84*10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0,000948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0,0001978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1,54*10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6,72*10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7,99*10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7,19*10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7,75*10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4,38*10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0,00002258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el-20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20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dł.6,52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8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511,2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242,6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1,02*10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4,46*10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4,77*10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2,91*10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7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0,00002254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8,97*10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3,91*10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4,18*10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2,55*10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0,000946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0,0001973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1,02*10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4,46*10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4,77*10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2,91*10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50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0,00002252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el-21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21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dł.7,18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499,9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247,8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1,14*10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5,87*10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3,22*10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9,94*10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4,33*10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4,63*10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2,82*10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5,87*10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3,22*10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el-22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22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dł.7,75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493,6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251,2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5,28*10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6,28*10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0,00002254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0,00001063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3,02*10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0,0001975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5,29*10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6,28*10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0,00002255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619" w:hRule="exact"/>
        </w:trPr>
        <w:tc>
          <w:tcPr>
            <w:tcW w:w="556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el-23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23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dł.7,35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480,6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257,4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3,87*10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1,06*10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264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0,0000339</w:t>
            </w:r>
          </w:p>
          <w:p>
            <w:pPr>
              <w:pStyle w:val="TableParagraph"/>
              <w:spacing w:before="15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9,26*10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spacing w:before="15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92" w:lineRule="exact" w:before="0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3,87*10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1,06*10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</w:tc>
      </w:tr>
    </w:tbl>
    <w:p>
      <w:pPr>
        <w:spacing w:after="0"/>
        <w:jc w:val="left"/>
        <w:rPr>
          <w:rFonts w:ascii="Lucida Console"/>
          <w:sz w:val="12"/>
        </w:rPr>
        <w:sectPr>
          <w:pgSz w:w="16850" w:h="11920" w:orient="landscape"/>
          <w:pgMar w:header="748" w:footer="0" w:top="940" w:bottom="280" w:left="640" w:right="1160"/>
        </w:sectPr>
      </w:pPr>
    </w:p>
    <w:tbl>
      <w:tblPr>
        <w:tblW w:w="0" w:type="auto"/>
        <w:jc w:val="left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6"/>
        <w:gridCol w:w="2350"/>
        <w:gridCol w:w="629"/>
        <w:gridCol w:w="348"/>
        <w:gridCol w:w="1181"/>
        <w:gridCol w:w="914"/>
        <w:gridCol w:w="914"/>
        <w:gridCol w:w="818"/>
        <w:gridCol w:w="818"/>
        <w:gridCol w:w="2285"/>
        <w:gridCol w:w="1339"/>
        <w:gridCol w:w="1339"/>
        <w:gridCol w:w="1310"/>
      </w:tblGrid>
      <w:tr>
        <w:trPr>
          <w:trHeight w:val="605" w:hRule="exact"/>
        </w:trPr>
        <w:tc>
          <w:tcPr>
            <w:tcW w:w="290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 w:right="0"/>
              <w:jc w:val="left"/>
              <w:rPr>
                <w:sz w:val="16"/>
              </w:rPr>
            </w:pPr>
            <w:r>
              <w:rPr>
                <w:sz w:val="16"/>
              </w:rPr>
              <w:t>Symbol  Nazwa emitora</w:t>
            </w:r>
          </w:p>
        </w:tc>
        <w:tc>
          <w:tcPr>
            <w:tcW w:w="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2" w:right="76"/>
              <w:rPr>
                <w:sz w:val="16"/>
              </w:rPr>
            </w:pPr>
            <w:r>
              <w:rPr>
                <w:sz w:val="16"/>
              </w:rPr>
              <w:t>Wysokość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4" w:right="260"/>
              <w:rPr>
                <w:sz w:val="16"/>
              </w:rPr>
            </w:pPr>
            <w:r>
              <w:rPr>
                <w:sz w:val="16"/>
              </w:rPr>
              <w:t>Przekrój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auto" w:before="3"/>
              <w:ind w:left="261" w:right="157" w:hanging="188"/>
              <w:jc w:val="both"/>
              <w:rPr>
                <w:sz w:val="16"/>
              </w:rPr>
            </w:pPr>
            <w:r>
              <w:rPr>
                <w:sz w:val="16"/>
              </w:rPr>
              <w:t>Prędkość gazów m/s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1" w:right="161" w:hanging="166"/>
              <w:jc w:val="left"/>
              <w:rPr>
                <w:sz w:val="16"/>
              </w:rPr>
            </w:pPr>
            <w:r>
              <w:rPr>
                <w:sz w:val="16"/>
              </w:rPr>
              <w:t>Temper. gazów</w:t>
            </w:r>
          </w:p>
          <w:p>
            <w:pPr>
              <w:pStyle w:val="TableParagraph"/>
              <w:spacing w:before="24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Xe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Ye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2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8" w:right="0"/>
              <w:jc w:val="left"/>
              <w:rPr>
                <w:sz w:val="16"/>
              </w:rPr>
            </w:pPr>
            <w:r>
              <w:rPr>
                <w:sz w:val="16"/>
              </w:rPr>
              <w:t>Nazwa zanieczyszczenia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2"/>
              <w:rPr>
                <w:sz w:val="16"/>
              </w:rPr>
            </w:pPr>
            <w:r>
              <w:rPr>
                <w:sz w:val="16"/>
              </w:rPr>
              <w:t>Emisja maks.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6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9"/>
              <w:rPr>
                <w:sz w:val="16"/>
              </w:rPr>
            </w:pPr>
            <w:r>
              <w:rPr>
                <w:sz w:val="16"/>
              </w:rPr>
              <w:t>Emisja roczna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0"/>
              <w:rPr>
                <w:sz w:val="16"/>
              </w:rPr>
            </w:pPr>
            <w:r>
              <w:rPr>
                <w:sz w:val="16"/>
              </w:rPr>
              <w:t>Mg/rok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"/>
              <w:ind w:left="177" w:right="94" w:firstLine="196"/>
              <w:jc w:val="left"/>
              <w:rPr>
                <w:sz w:val="16"/>
              </w:rPr>
            </w:pPr>
            <w:r>
              <w:rPr>
                <w:sz w:val="16"/>
              </w:rPr>
              <w:t>Emisja średnioroczna</w:t>
            </w:r>
          </w:p>
          <w:p>
            <w:pPr>
              <w:pStyle w:val="TableParagraph"/>
              <w:spacing w:before="24"/>
              <w:ind w:left="124" w:right="59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</w:tr>
      <w:tr>
        <w:trPr>
          <w:trHeight w:val="1253" w:hRule="exact"/>
        </w:trPr>
        <w:tc>
          <w:tcPr>
            <w:tcW w:w="29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4,05*10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1,68*10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0,00002255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3,54*10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1,47*10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0,0001975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4,04*10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1,68*10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0,00002255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el-24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24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dł.8,06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472,7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260,5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5,56*10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6,60*10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6,40*10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3,62*10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0,00002255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3,17*10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0,0001975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5,56*10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6,60*10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6,40*10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3,62*10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0,00002255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el-25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25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dł.7,65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465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264,6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5,21*10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0,00002254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0,00001049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5,43*10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2,98*10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5,22*10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6,20*10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el-26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26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dł.7,06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456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268,9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1,12*10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4,87*10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3,17*10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9,80*10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5,07*10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4,56*10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2,78*10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1,12*10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4,87*10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3,17*10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454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el-27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27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dł.5,94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448,1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272,4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4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 ogółem dwutlenek siarki</w:t>
            </w:r>
          </w:p>
          <w:p>
            <w:pPr>
              <w:pStyle w:val="TableParagraph"/>
              <w:spacing w:line="271" w:lineRule="auto" w:before="1"/>
              <w:ind w:left="12" w:right="349"/>
              <w:jc w:val="left"/>
              <w:rPr>
                <w:sz w:val="16"/>
              </w:rPr>
            </w:pPr>
            <w:r>
              <w:rPr>
                <w:sz w:val="16"/>
              </w:rPr>
              <w:t>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</w:tr>
      <w:tr>
        <w:trPr>
          <w:trHeight w:val="1246" w:hRule="exact"/>
        </w:trPr>
        <w:tc>
          <w:tcPr>
            <w:tcW w:w="556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el-28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28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dł.5,13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439,8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275,7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763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8,04*10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3,50*10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4,16*10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3,74*10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4,04*10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2,28*10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7,04*10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3,07*10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3,64*10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3,28*10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3,53*10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2,00*10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92" w:lineRule="exact" w:before="0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8,04*10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3,50*10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4,16*10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3,74*10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4,03*10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2,28*10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</w:tc>
      </w:tr>
    </w:tbl>
    <w:p>
      <w:pPr>
        <w:spacing w:after="0"/>
        <w:jc w:val="left"/>
        <w:rPr>
          <w:rFonts w:ascii="Lucida Console"/>
          <w:sz w:val="12"/>
        </w:rPr>
        <w:sectPr>
          <w:pgSz w:w="16850" w:h="11920" w:orient="landscape"/>
          <w:pgMar w:header="748" w:footer="0" w:top="940" w:bottom="280" w:left="640" w:right="1160"/>
        </w:sectPr>
      </w:pPr>
    </w:p>
    <w:tbl>
      <w:tblPr>
        <w:tblW w:w="0" w:type="auto"/>
        <w:jc w:val="left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6"/>
        <w:gridCol w:w="2350"/>
        <w:gridCol w:w="618"/>
        <w:gridCol w:w="358"/>
        <w:gridCol w:w="1181"/>
        <w:gridCol w:w="914"/>
        <w:gridCol w:w="914"/>
        <w:gridCol w:w="818"/>
        <w:gridCol w:w="818"/>
        <w:gridCol w:w="2285"/>
        <w:gridCol w:w="1339"/>
        <w:gridCol w:w="1339"/>
        <w:gridCol w:w="1310"/>
      </w:tblGrid>
      <w:tr>
        <w:trPr>
          <w:trHeight w:val="605" w:hRule="exact"/>
        </w:trPr>
        <w:tc>
          <w:tcPr>
            <w:tcW w:w="290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 w:right="0"/>
              <w:jc w:val="left"/>
              <w:rPr>
                <w:sz w:val="16"/>
              </w:rPr>
            </w:pPr>
            <w:r>
              <w:rPr>
                <w:sz w:val="16"/>
              </w:rPr>
              <w:t>Symbol  Nazwa emitora</w:t>
            </w:r>
          </w:p>
        </w:tc>
        <w:tc>
          <w:tcPr>
            <w:tcW w:w="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2" w:right="76"/>
              <w:rPr>
                <w:sz w:val="16"/>
              </w:rPr>
            </w:pPr>
            <w:r>
              <w:rPr>
                <w:sz w:val="16"/>
              </w:rPr>
              <w:t>Wysokość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4" w:right="260"/>
              <w:rPr>
                <w:sz w:val="16"/>
              </w:rPr>
            </w:pPr>
            <w:r>
              <w:rPr>
                <w:sz w:val="16"/>
              </w:rPr>
              <w:t>Przekrój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auto" w:before="3"/>
              <w:ind w:left="261" w:right="157" w:hanging="188"/>
              <w:jc w:val="both"/>
              <w:rPr>
                <w:sz w:val="16"/>
              </w:rPr>
            </w:pPr>
            <w:r>
              <w:rPr>
                <w:sz w:val="16"/>
              </w:rPr>
              <w:t>Prędkość gazów m/s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1" w:right="161" w:hanging="166"/>
              <w:jc w:val="left"/>
              <w:rPr>
                <w:sz w:val="16"/>
              </w:rPr>
            </w:pPr>
            <w:r>
              <w:rPr>
                <w:sz w:val="16"/>
              </w:rPr>
              <w:t>Temper. gazów</w:t>
            </w:r>
          </w:p>
          <w:p>
            <w:pPr>
              <w:pStyle w:val="TableParagraph"/>
              <w:spacing w:before="24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Xe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Ye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2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8" w:right="0"/>
              <w:jc w:val="left"/>
              <w:rPr>
                <w:sz w:val="16"/>
              </w:rPr>
            </w:pPr>
            <w:r>
              <w:rPr>
                <w:sz w:val="16"/>
              </w:rPr>
              <w:t>Nazwa zanieczyszczenia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2"/>
              <w:rPr>
                <w:sz w:val="16"/>
              </w:rPr>
            </w:pPr>
            <w:r>
              <w:rPr>
                <w:sz w:val="16"/>
              </w:rPr>
              <w:t>Emisja maks.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6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9"/>
              <w:rPr>
                <w:sz w:val="16"/>
              </w:rPr>
            </w:pPr>
            <w:r>
              <w:rPr>
                <w:sz w:val="16"/>
              </w:rPr>
              <w:t>Emisja roczna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0"/>
              <w:rPr>
                <w:sz w:val="16"/>
              </w:rPr>
            </w:pPr>
            <w:r>
              <w:rPr>
                <w:sz w:val="16"/>
              </w:rPr>
              <w:t>Mg/rok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"/>
              <w:ind w:left="177" w:right="94" w:firstLine="196"/>
              <w:jc w:val="left"/>
              <w:rPr>
                <w:sz w:val="16"/>
              </w:rPr>
            </w:pPr>
            <w:r>
              <w:rPr>
                <w:sz w:val="16"/>
              </w:rPr>
              <w:t>Emisja średnioroczna</w:t>
            </w:r>
          </w:p>
          <w:p>
            <w:pPr>
              <w:pStyle w:val="TableParagraph"/>
              <w:spacing w:before="24"/>
              <w:ind w:left="124" w:right="59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</w:tr>
      <w:tr>
        <w:trPr>
          <w:trHeight w:val="626" w:hRule="exact"/>
        </w:trPr>
        <w:tc>
          <w:tcPr>
            <w:tcW w:w="29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15"/>
              <w:ind w:left="12" w:right="349"/>
              <w:jc w:val="left"/>
              <w:rPr>
                <w:sz w:val="16"/>
              </w:rPr>
            </w:pPr>
            <w:r>
              <w:rPr>
                <w:sz w:val="16"/>
              </w:rPr>
              <w:t>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64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0,0001079</w:t>
            </w:r>
          </w:p>
          <w:p>
            <w:pPr>
              <w:pStyle w:val="TableParagraph"/>
              <w:spacing w:before="28"/>
              <w:ind w:left="264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0,000945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0,0001971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8"/>
              <w:ind w:left="24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0,0001079</w:t>
            </w:r>
          </w:p>
          <w:p>
            <w:pPr>
              <w:pStyle w:val="TableParagraph"/>
              <w:spacing w:before="28"/>
              <w:ind w:left="24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el-29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29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355" w:right="0"/>
              <w:jc w:val="lef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dł.7,19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411,3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269,8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1,14*10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5,87*10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3,22*10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9,94*10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4,33*10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4,63*10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2,82*10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5,87*10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3,22*10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el-3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3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37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4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dł.7,53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532,7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256,1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3,35*10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0,00002254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0,00001035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5,36*10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2,94*10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5,15*10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3,35*10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el-30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30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355" w:right="0"/>
              <w:jc w:val="lef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dł.6,31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399,3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273,6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9,93*10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4,32*10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2,82*10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7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0,00002252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8,70*10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3,79*10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4,05*10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4,37*10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2,47*10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0,000946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0,0001973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9,93*10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4,33*10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2,82*10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50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0,00002252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el-31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31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355" w:right="0"/>
              <w:jc w:val="lef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dł.5,22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380,8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280,7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8,19*10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3,57*10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3,82*10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4,11*10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2,32*10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64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0,0001079</w:t>
            </w:r>
          </w:p>
          <w:p>
            <w:pPr>
              <w:pStyle w:val="TableParagraph"/>
              <w:spacing w:before="28"/>
              <w:ind w:left="264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7,18*10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3,13*10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3,71*10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3,34*10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3,60*10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2,04*10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0,000945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0,0001971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8,20*10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3,57*10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3,81*10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4,11*10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2,32*10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4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0,0001079</w:t>
            </w:r>
          </w:p>
          <w:p>
            <w:pPr>
              <w:pStyle w:val="TableParagraph"/>
              <w:spacing w:before="28"/>
              <w:ind w:left="24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454" w:hRule="exact"/>
        </w:trPr>
        <w:tc>
          <w:tcPr>
            <w:tcW w:w="556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el-32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32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355" w:right="0"/>
              <w:jc w:val="lef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6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dł.5,39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364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287,2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50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8,51*10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3,70*10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4,40*10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3,96*10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2,41*10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64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0,0001079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7,45*10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3,24*10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3,86*10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3,74*10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2,12*10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left="37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92" w:lineRule="exact" w:before="0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8,50*10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3,70*10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4,41*10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3,97*10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2,41*10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50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</w:tc>
      </w:tr>
    </w:tbl>
    <w:p>
      <w:pPr>
        <w:spacing w:after="0"/>
        <w:jc w:val="left"/>
        <w:rPr>
          <w:rFonts w:ascii="Lucida Console"/>
          <w:sz w:val="18"/>
        </w:rPr>
        <w:sectPr>
          <w:pgSz w:w="16850" w:h="11920" w:orient="landscape"/>
          <w:pgMar w:header="748" w:footer="0" w:top="940" w:bottom="280" w:left="640" w:right="1160"/>
        </w:sectPr>
      </w:pPr>
    </w:p>
    <w:tbl>
      <w:tblPr>
        <w:tblW w:w="0" w:type="auto"/>
        <w:jc w:val="left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6"/>
        <w:gridCol w:w="2350"/>
        <w:gridCol w:w="629"/>
        <w:gridCol w:w="348"/>
        <w:gridCol w:w="1181"/>
        <w:gridCol w:w="914"/>
        <w:gridCol w:w="914"/>
        <w:gridCol w:w="818"/>
        <w:gridCol w:w="818"/>
        <w:gridCol w:w="2285"/>
        <w:gridCol w:w="1339"/>
        <w:gridCol w:w="1339"/>
        <w:gridCol w:w="1310"/>
      </w:tblGrid>
      <w:tr>
        <w:trPr>
          <w:trHeight w:val="605" w:hRule="exact"/>
        </w:trPr>
        <w:tc>
          <w:tcPr>
            <w:tcW w:w="290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 w:right="0"/>
              <w:jc w:val="left"/>
              <w:rPr>
                <w:sz w:val="16"/>
              </w:rPr>
            </w:pPr>
            <w:r>
              <w:rPr>
                <w:sz w:val="16"/>
              </w:rPr>
              <w:t>Symbol  Nazwa emitora</w:t>
            </w:r>
          </w:p>
        </w:tc>
        <w:tc>
          <w:tcPr>
            <w:tcW w:w="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2" w:right="76"/>
              <w:rPr>
                <w:sz w:val="16"/>
              </w:rPr>
            </w:pPr>
            <w:r>
              <w:rPr>
                <w:sz w:val="16"/>
              </w:rPr>
              <w:t>Wysokość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4" w:right="260"/>
              <w:rPr>
                <w:sz w:val="16"/>
              </w:rPr>
            </w:pPr>
            <w:r>
              <w:rPr>
                <w:sz w:val="16"/>
              </w:rPr>
              <w:t>Przekrój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auto" w:before="3"/>
              <w:ind w:left="261" w:right="157" w:hanging="188"/>
              <w:jc w:val="both"/>
              <w:rPr>
                <w:sz w:val="16"/>
              </w:rPr>
            </w:pPr>
            <w:r>
              <w:rPr>
                <w:sz w:val="16"/>
              </w:rPr>
              <w:t>Prędkość gazów m/s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1" w:right="161" w:hanging="166"/>
              <w:jc w:val="left"/>
              <w:rPr>
                <w:sz w:val="16"/>
              </w:rPr>
            </w:pPr>
            <w:r>
              <w:rPr>
                <w:sz w:val="16"/>
              </w:rPr>
              <w:t>Temper. gazów</w:t>
            </w:r>
          </w:p>
          <w:p>
            <w:pPr>
              <w:pStyle w:val="TableParagraph"/>
              <w:spacing w:before="24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Xe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Ye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2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8" w:right="0"/>
              <w:jc w:val="left"/>
              <w:rPr>
                <w:sz w:val="16"/>
              </w:rPr>
            </w:pPr>
            <w:r>
              <w:rPr>
                <w:sz w:val="16"/>
              </w:rPr>
              <w:t>Nazwa zanieczyszczenia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2"/>
              <w:rPr>
                <w:sz w:val="16"/>
              </w:rPr>
            </w:pPr>
            <w:r>
              <w:rPr>
                <w:sz w:val="16"/>
              </w:rPr>
              <w:t>Emisja maks.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6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9"/>
              <w:rPr>
                <w:sz w:val="16"/>
              </w:rPr>
            </w:pPr>
            <w:r>
              <w:rPr>
                <w:sz w:val="16"/>
              </w:rPr>
              <w:t>Emisja roczna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0"/>
              <w:rPr>
                <w:sz w:val="16"/>
              </w:rPr>
            </w:pPr>
            <w:r>
              <w:rPr>
                <w:sz w:val="16"/>
              </w:rPr>
              <w:t>Mg/rok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"/>
              <w:ind w:left="177" w:right="94" w:firstLine="196"/>
              <w:jc w:val="left"/>
              <w:rPr>
                <w:sz w:val="16"/>
              </w:rPr>
            </w:pPr>
            <w:r>
              <w:rPr>
                <w:sz w:val="16"/>
              </w:rPr>
              <w:t>Emisja średnioroczna</w:t>
            </w:r>
          </w:p>
          <w:p>
            <w:pPr>
              <w:pStyle w:val="TableParagraph"/>
              <w:spacing w:before="24"/>
              <w:ind w:left="124" w:right="59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</w:tr>
      <w:tr>
        <w:trPr>
          <w:trHeight w:val="418" w:hRule="exact"/>
        </w:trPr>
        <w:tc>
          <w:tcPr>
            <w:tcW w:w="29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15"/>
              <w:ind w:left="12" w:right="349"/>
              <w:jc w:val="left"/>
              <w:rPr>
                <w:sz w:val="16"/>
              </w:rPr>
            </w:pPr>
            <w:r>
              <w:rPr>
                <w:sz w:val="16"/>
              </w:rPr>
              <w:t>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64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</w:t>
            </w:r>
          </w:p>
          <w:p>
            <w:pPr>
              <w:pStyle w:val="TableParagraph"/>
              <w:spacing w:before="15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8"/>
              <w:ind w:left="24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</w:t>
            </w:r>
          </w:p>
          <w:p>
            <w:pPr>
              <w:pStyle w:val="TableParagraph"/>
              <w:spacing w:before="15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el-33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33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dł.6,87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271,5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319,3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4,73*10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3,82*10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5,06*10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3,08*10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7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9,52*10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4,15*10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4,93*10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3,35*10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4,44*10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2,70*10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0,000946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0,0001973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4,74*10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3,83*10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5,07*10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3,08*10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50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0,00002252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el-34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34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dł.6,62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262,2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322,3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1,04*10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4,53*10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2,95*10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7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0,00002252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9,11*10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3,97*10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4,71*10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2,59*10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0,000946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0,0001973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1,04*10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4,53*10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2,95*10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50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0,00002252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el-35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35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dł.5,56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251,6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327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8,82*10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3,84*10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4,10*10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4,42*10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2,50*10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7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0,00002251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7,73*10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3,37*10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4,00*10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3,60*10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3,88*10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2,19*10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0,000946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8,82*10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3,85*10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4,11*10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4,43*10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2,50*10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92" w:right="2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el-36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36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dł.6,99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241,7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330,6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3,13*10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7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9,66*10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5,00*10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2,74*10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4,81*10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3,13*10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663" w:hRule="exact"/>
        </w:trPr>
        <w:tc>
          <w:tcPr>
            <w:tcW w:w="556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el-37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37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dł.6,44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231,7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334,9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4,39*10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4,70*10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5,06*10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2,86*10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7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8,83*10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3,85*10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4,11*10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4,43*10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2,51*10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0,000946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4,39*10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4,70*10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5,06*10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2,86*10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50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0,00002252</w:t>
            </w:r>
          </w:p>
        </w:tc>
      </w:tr>
    </w:tbl>
    <w:p>
      <w:pPr>
        <w:spacing w:after="0"/>
        <w:rPr>
          <w:rFonts w:ascii="Lucida Console"/>
          <w:sz w:val="18"/>
        </w:rPr>
        <w:sectPr>
          <w:pgSz w:w="16850" w:h="11920" w:orient="landscape"/>
          <w:pgMar w:header="748" w:footer="0" w:top="940" w:bottom="280" w:left="640" w:right="1160"/>
        </w:sectPr>
      </w:pPr>
    </w:p>
    <w:tbl>
      <w:tblPr>
        <w:tblW w:w="0" w:type="auto"/>
        <w:jc w:val="left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6"/>
        <w:gridCol w:w="2350"/>
        <w:gridCol w:w="629"/>
        <w:gridCol w:w="348"/>
        <w:gridCol w:w="1181"/>
        <w:gridCol w:w="914"/>
        <w:gridCol w:w="914"/>
        <w:gridCol w:w="818"/>
        <w:gridCol w:w="818"/>
        <w:gridCol w:w="2285"/>
        <w:gridCol w:w="1339"/>
        <w:gridCol w:w="1339"/>
        <w:gridCol w:w="1310"/>
      </w:tblGrid>
      <w:tr>
        <w:trPr>
          <w:trHeight w:val="605" w:hRule="exact"/>
        </w:trPr>
        <w:tc>
          <w:tcPr>
            <w:tcW w:w="290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 w:right="0"/>
              <w:jc w:val="left"/>
              <w:rPr>
                <w:sz w:val="16"/>
              </w:rPr>
            </w:pPr>
            <w:r>
              <w:rPr>
                <w:sz w:val="16"/>
              </w:rPr>
              <w:t>Symbol  Nazwa emitora</w:t>
            </w:r>
          </w:p>
        </w:tc>
        <w:tc>
          <w:tcPr>
            <w:tcW w:w="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2" w:right="76"/>
              <w:rPr>
                <w:sz w:val="16"/>
              </w:rPr>
            </w:pPr>
            <w:r>
              <w:rPr>
                <w:sz w:val="16"/>
              </w:rPr>
              <w:t>Wysokość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4" w:right="260"/>
              <w:rPr>
                <w:sz w:val="16"/>
              </w:rPr>
            </w:pPr>
            <w:r>
              <w:rPr>
                <w:sz w:val="16"/>
              </w:rPr>
              <w:t>Przekrój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auto" w:before="3"/>
              <w:ind w:left="261" w:right="157" w:hanging="188"/>
              <w:jc w:val="both"/>
              <w:rPr>
                <w:sz w:val="16"/>
              </w:rPr>
            </w:pPr>
            <w:r>
              <w:rPr>
                <w:sz w:val="16"/>
              </w:rPr>
              <w:t>Prędkość gazów m/s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1" w:right="161" w:hanging="166"/>
              <w:jc w:val="left"/>
              <w:rPr>
                <w:sz w:val="16"/>
              </w:rPr>
            </w:pPr>
            <w:r>
              <w:rPr>
                <w:sz w:val="16"/>
              </w:rPr>
              <w:t>Temper. gazów</w:t>
            </w:r>
          </w:p>
          <w:p>
            <w:pPr>
              <w:pStyle w:val="TableParagraph"/>
              <w:spacing w:before="24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Xe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Ye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2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8" w:right="0"/>
              <w:jc w:val="left"/>
              <w:rPr>
                <w:sz w:val="16"/>
              </w:rPr>
            </w:pPr>
            <w:r>
              <w:rPr>
                <w:sz w:val="16"/>
              </w:rPr>
              <w:t>Nazwa zanieczyszczenia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2"/>
              <w:rPr>
                <w:sz w:val="16"/>
              </w:rPr>
            </w:pPr>
            <w:r>
              <w:rPr>
                <w:sz w:val="16"/>
              </w:rPr>
              <w:t>Emisja maks.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6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9"/>
              <w:rPr>
                <w:sz w:val="16"/>
              </w:rPr>
            </w:pPr>
            <w:r>
              <w:rPr>
                <w:sz w:val="16"/>
              </w:rPr>
              <w:t>Emisja roczna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0"/>
              <w:rPr>
                <w:sz w:val="16"/>
              </w:rPr>
            </w:pPr>
            <w:r>
              <w:rPr>
                <w:sz w:val="16"/>
              </w:rPr>
              <w:t>Mg/rok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"/>
              <w:ind w:left="177" w:right="94" w:firstLine="196"/>
              <w:jc w:val="left"/>
              <w:rPr>
                <w:sz w:val="16"/>
              </w:rPr>
            </w:pPr>
            <w:r>
              <w:rPr>
                <w:sz w:val="16"/>
              </w:rPr>
              <w:t>Emisja średnioroczna</w:t>
            </w:r>
          </w:p>
          <w:p>
            <w:pPr>
              <w:pStyle w:val="TableParagraph"/>
              <w:spacing w:before="24"/>
              <w:ind w:left="124" w:right="59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</w:tr>
      <w:tr>
        <w:trPr>
          <w:trHeight w:val="209" w:hRule="exact"/>
        </w:trPr>
        <w:tc>
          <w:tcPr>
            <w:tcW w:w="290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156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el-38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38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dł.7,77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221,5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338,8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5,35*10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0,00002254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0,00001077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3,05*10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0,0001975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5,35*10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0,00002255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el-39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39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dł.6,82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212,1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342,3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4,66*10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3,04*10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7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9,39*10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4,09*10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4,86*10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4,37*10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4,71*10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2,66*10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0,000946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0,0001973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4,67*10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3,04*10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50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0,00002252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el-4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4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dł.9,49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524,2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258,9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1,50*10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6,52*10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7,74*10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6,97*10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7,51*10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0,00001311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6,78*10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6,58*10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3,72*10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0,000948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0,0001977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1,50*10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6,52*10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7,74*10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6,97*10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7,51*10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el-40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40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dł.6,99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200,5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346,6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3,13*10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372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9,66*10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5,00*10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4,50*10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2,74*10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1,10*10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4,81*10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3,13*10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0,00002253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556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el-41</w:t>
            </w:r>
          </w:p>
        </w:tc>
        <w:tc>
          <w:tcPr>
            <w:tcW w:w="23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83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41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83" w:right="0"/>
              <w:jc w:val="left"/>
              <w:rPr>
                <w:sz w:val="16"/>
              </w:rPr>
            </w:pPr>
            <w:r>
              <w:rPr>
                <w:sz w:val="16"/>
              </w:rPr>
              <w:t>dł.13,16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214,8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348,5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2,08*10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9,05*10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9,68*10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0,00002263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0,00001822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7,93*10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9,43*10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8,49*10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9,15*10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left="457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0,00095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0,0001983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2,08*10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9,05*10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9,69*10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0,0001084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0,00002264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</w:tbl>
    <w:p>
      <w:pPr>
        <w:spacing w:after="0"/>
        <w:rPr>
          <w:rFonts w:ascii="Lucida Console"/>
          <w:sz w:val="12"/>
        </w:rPr>
        <w:sectPr>
          <w:pgSz w:w="16850" w:h="11920" w:orient="landscape"/>
          <w:pgMar w:header="748" w:footer="0" w:top="940" w:bottom="280" w:left="640" w:right="1160"/>
        </w:sectPr>
      </w:pPr>
    </w:p>
    <w:tbl>
      <w:tblPr>
        <w:tblW w:w="0" w:type="auto"/>
        <w:jc w:val="left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4"/>
        <w:gridCol w:w="2223"/>
        <w:gridCol w:w="629"/>
        <w:gridCol w:w="348"/>
        <w:gridCol w:w="1181"/>
        <w:gridCol w:w="914"/>
        <w:gridCol w:w="914"/>
        <w:gridCol w:w="818"/>
        <w:gridCol w:w="818"/>
        <w:gridCol w:w="2285"/>
        <w:gridCol w:w="1339"/>
        <w:gridCol w:w="1339"/>
        <w:gridCol w:w="1310"/>
      </w:tblGrid>
      <w:tr>
        <w:trPr>
          <w:trHeight w:val="605" w:hRule="exact"/>
        </w:trPr>
        <w:tc>
          <w:tcPr>
            <w:tcW w:w="684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"/>
              <w:ind w:left="81" w:right="0"/>
              <w:jc w:val="left"/>
              <w:rPr>
                <w:sz w:val="16"/>
              </w:rPr>
            </w:pPr>
            <w:r>
              <w:rPr>
                <w:sz w:val="16"/>
              </w:rPr>
              <w:t>Symbol</w:t>
            </w:r>
          </w:p>
        </w:tc>
        <w:tc>
          <w:tcPr>
            <w:tcW w:w="2223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Nazwa emitora</w:t>
            </w:r>
          </w:p>
        </w:tc>
        <w:tc>
          <w:tcPr>
            <w:tcW w:w="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2" w:right="76"/>
              <w:rPr>
                <w:sz w:val="16"/>
              </w:rPr>
            </w:pPr>
            <w:r>
              <w:rPr>
                <w:sz w:val="16"/>
              </w:rPr>
              <w:t>Wysokość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4" w:right="260"/>
              <w:rPr>
                <w:sz w:val="16"/>
              </w:rPr>
            </w:pPr>
            <w:r>
              <w:rPr>
                <w:sz w:val="16"/>
              </w:rPr>
              <w:t>Przekrój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auto" w:before="3"/>
              <w:ind w:left="261" w:right="157" w:hanging="188"/>
              <w:jc w:val="both"/>
              <w:rPr>
                <w:sz w:val="16"/>
              </w:rPr>
            </w:pPr>
            <w:r>
              <w:rPr>
                <w:sz w:val="16"/>
              </w:rPr>
              <w:t>Prędkość gazów m/s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1" w:right="161" w:hanging="166"/>
              <w:jc w:val="left"/>
              <w:rPr>
                <w:sz w:val="16"/>
              </w:rPr>
            </w:pPr>
            <w:r>
              <w:rPr>
                <w:sz w:val="16"/>
              </w:rPr>
              <w:t>Temper. gazów</w:t>
            </w:r>
          </w:p>
          <w:p>
            <w:pPr>
              <w:pStyle w:val="TableParagraph"/>
              <w:spacing w:before="24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Xe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Ye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2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8" w:right="0"/>
              <w:jc w:val="left"/>
              <w:rPr>
                <w:sz w:val="16"/>
              </w:rPr>
            </w:pPr>
            <w:r>
              <w:rPr>
                <w:sz w:val="16"/>
              </w:rPr>
              <w:t>Nazwa zanieczyszczenia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2"/>
              <w:rPr>
                <w:sz w:val="16"/>
              </w:rPr>
            </w:pPr>
            <w:r>
              <w:rPr>
                <w:sz w:val="16"/>
              </w:rPr>
              <w:t>Emisja maks.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6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9"/>
              <w:rPr>
                <w:sz w:val="16"/>
              </w:rPr>
            </w:pPr>
            <w:r>
              <w:rPr>
                <w:sz w:val="16"/>
              </w:rPr>
              <w:t>Emisja roczna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0"/>
              <w:rPr>
                <w:sz w:val="16"/>
              </w:rPr>
            </w:pPr>
            <w:r>
              <w:rPr>
                <w:sz w:val="16"/>
              </w:rPr>
              <w:t>Mg/rok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"/>
              <w:ind w:left="177" w:right="94" w:firstLine="196"/>
              <w:jc w:val="left"/>
              <w:rPr>
                <w:sz w:val="16"/>
              </w:rPr>
            </w:pPr>
            <w:r>
              <w:rPr>
                <w:sz w:val="16"/>
              </w:rPr>
              <w:t>Emisja średnioroczna</w:t>
            </w:r>
          </w:p>
          <w:p>
            <w:pPr>
              <w:pStyle w:val="TableParagraph"/>
              <w:spacing w:before="24"/>
              <w:ind w:left="124" w:right="59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</w:tr>
      <w:tr>
        <w:trPr>
          <w:trHeight w:val="1872" w:hRule="exact"/>
        </w:trPr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el-42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42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83" w:right="0"/>
              <w:jc w:val="left"/>
              <w:rPr>
                <w:sz w:val="16"/>
              </w:rPr>
            </w:pPr>
            <w:r>
              <w:rPr>
                <w:sz w:val="16"/>
              </w:rPr>
              <w:t>dł.11,05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245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337,7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1,73*10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7,55*10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8,97*10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8,07*10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8,70*10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64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0,0001083</w:t>
            </w:r>
          </w:p>
          <w:p>
            <w:pPr>
              <w:pStyle w:val="TableParagraph"/>
              <w:spacing w:before="28"/>
              <w:ind w:left="264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0,0000226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0,00001518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6,61*10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7,85*10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7,61*10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4,31*10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0,0001979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1,73*10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7,55*10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8,96*10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8,07*10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8,69*10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4,92*10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0,0001083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el-43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43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83" w:right="0"/>
              <w:jc w:val="left"/>
              <w:rPr>
                <w:sz w:val="16"/>
              </w:rPr>
            </w:pPr>
            <w:r>
              <w:rPr>
                <w:sz w:val="16"/>
              </w:rPr>
              <w:t>dł.10,72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273,3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326,8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1,69*10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7,34*10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8,72*10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7,85*10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8,46*10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4,78*10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0,0001083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0,00001477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6,43*10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7,64*10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6,88*10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7,41*10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4,19*10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0,0001979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1,69*10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7,34*10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8,72*10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7,85*10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8,46*10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4,78*10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0,0001083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el-44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44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dł.8,83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293,9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319,6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1,39*10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7,17*10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6,45*10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6,95*10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3,93*10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0,00001215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6,28*10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0,000948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0,0001976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1,39*10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6,04*10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7,17*10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6,45*10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6,95*10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3,94*10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el-45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45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72" w:right="0"/>
              <w:jc w:val="left"/>
              <w:rPr>
                <w:sz w:val="16"/>
              </w:rPr>
            </w:pPr>
            <w:r>
              <w:rPr>
                <w:sz w:val="16"/>
              </w:rPr>
              <w:t>dł.8,1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317,4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310,8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5,56*10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6,60*10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6,40*10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3,62*10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0,00002255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4,87*10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5,61*10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3,17*10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0,0001975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5,56*10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6,60*10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6,40*10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3,62*10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0,00002255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el-46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46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dł.9,58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342,7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301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1,51*10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6,59*10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7,82*10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7,59*10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0,00001325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6,85*10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6,64*10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3,76*10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0,000948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0,0001977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1,51*10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6,59*10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7,82*10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7,59*10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202" w:hRule="exact"/>
        </w:trPr>
        <w:tc>
          <w:tcPr>
            <w:tcW w:w="684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el-47</w:t>
            </w:r>
          </w:p>
        </w:tc>
        <w:tc>
          <w:tcPr>
            <w:tcW w:w="22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5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47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0" w:right="43"/>
              <w:jc w:val="righ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45" w:right="0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83" w:right="0"/>
              <w:jc w:val="left"/>
              <w:rPr>
                <w:sz w:val="16"/>
              </w:rPr>
            </w:pPr>
            <w:r>
              <w:rPr>
                <w:sz w:val="16"/>
              </w:rPr>
              <w:t>dł.13,26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365,8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292,8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2,10*10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56" w:right="0"/>
              <w:jc w:val="lef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0,00001836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92" w:lineRule="exact" w:before="0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2,10*10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</w:tbl>
    <w:p>
      <w:pPr>
        <w:spacing w:after="0" w:line="192" w:lineRule="exact"/>
        <w:jc w:val="left"/>
        <w:rPr>
          <w:rFonts w:ascii="Lucida Console"/>
          <w:sz w:val="12"/>
        </w:rPr>
        <w:sectPr>
          <w:pgSz w:w="16850" w:h="11920" w:orient="landscape"/>
          <w:pgMar w:header="748" w:footer="0" w:top="940" w:bottom="280" w:left="640" w:right="1160"/>
        </w:sectPr>
      </w:pPr>
    </w:p>
    <w:tbl>
      <w:tblPr>
        <w:tblW w:w="0" w:type="auto"/>
        <w:jc w:val="left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5"/>
        <w:gridCol w:w="2191"/>
        <w:gridCol w:w="977"/>
        <w:gridCol w:w="1181"/>
        <w:gridCol w:w="914"/>
        <w:gridCol w:w="914"/>
        <w:gridCol w:w="818"/>
        <w:gridCol w:w="818"/>
        <w:gridCol w:w="2285"/>
        <w:gridCol w:w="1339"/>
        <w:gridCol w:w="1339"/>
        <w:gridCol w:w="1310"/>
      </w:tblGrid>
      <w:tr>
        <w:trPr>
          <w:trHeight w:val="605" w:hRule="exact"/>
        </w:trPr>
        <w:tc>
          <w:tcPr>
            <w:tcW w:w="715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3"/>
              <w:ind w:left="81" w:right="0"/>
              <w:jc w:val="left"/>
              <w:rPr>
                <w:sz w:val="16"/>
              </w:rPr>
            </w:pPr>
            <w:r>
              <w:rPr>
                <w:sz w:val="16"/>
              </w:rPr>
              <w:t>Symbol</w:t>
            </w:r>
          </w:p>
        </w:tc>
        <w:tc>
          <w:tcPr>
            <w:tcW w:w="2191" w:type="dxa"/>
            <w:vMerge w:val="restart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4" w:right="0"/>
              <w:jc w:val="left"/>
              <w:rPr>
                <w:sz w:val="16"/>
              </w:rPr>
            </w:pPr>
            <w:r>
              <w:rPr>
                <w:sz w:val="16"/>
              </w:rPr>
              <w:t>Nazwa emitora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2" w:right="76"/>
              <w:rPr>
                <w:sz w:val="16"/>
              </w:rPr>
            </w:pPr>
            <w:r>
              <w:rPr>
                <w:sz w:val="16"/>
              </w:rPr>
              <w:t>Wysokość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4" w:right="260"/>
              <w:rPr>
                <w:sz w:val="16"/>
              </w:rPr>
            </w:pPr>
            <w:r>
              <w:rPr>
                <w:sz w:val="16"/>
              </w:rPr>
              <w:t>Przekrój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auto" w:before="3"/>
              <w:ind w:left="261" w:right="157" w:hanging="188"/>
              <w:jc w:val="both"/>
              <w:rPr>
                <w:sz w:val="16"/>
              </w:rPr>
            </w:pPr>
            <w:r>
              <w:rPr>
                <w:sz w:val="16"/>
              </w:rPr>
              <w:t>Prędkość gazów m/s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1" w:right="161" w:hanging="166"/>
              <w:jc w:val="left"/>
              <w:rPr>
                <w:sz w:val="16"/>
              </w:rPr>
            </w:pPr>
            <w:r>
              <w:rPr>
                <w:sz w:val="16"/>
              </w:rPr>
              <w:t>Temper. gazów</w:t>
            </w:r>
          </w:p>
          <w:p>
            <w:pPr>
              <w:pStyle w:val="TableParagraph"/>
              <w:spacing w:before="24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Xe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Ye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2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8" w:right="0"/>
              <w:jc w:val="left"/>
              <w:rPr>
                <w:sz w:val="16"/>
              </w:rPr>
            </w:pPr>
            <w:r>
              <w:rPr>
                <w:sz w:val="16"/>
              </w:rPr>
              <w:t>Nazwa zanieczyszczenia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2"/>
              <w:rPr>
                <w:sz w:val="16"/>
              </w:rPr>
            </w:pPr>
            <w:r>
              <w:rPr>
                <w:sz w:val="16"/>
              </w:rPr>
              <w:t>Emisja maks.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6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9"/>
              <w:rPr>
                <w:sz w:val="16"/>
              </w:rPr>
            </w:pPr>
            <w:r>
              <w:rPr>
                <w:sz w:val="16"/>
              </w:rPr>
              <w:t>Emisja roczna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0"/>
              <w:rPr>
                <w:sz w:val="16"/>
              </w:rPr>
            </w:pPr>
            <w:r>
              <w:rPr>
                <w:sz w:val="16"/>
              </w:rPr>
              <w:t>Mg/rok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"/>
              <w:ind w:left="177" w:right="94" w:firstLine="196"/>
              <w:jc w:val="left"/>
              <w:rPr>
                <w:sz w:val="16"/>
              </w:rPr>
            </w:pPr>
            <w:r>
              <w:rPr>
                <w:sz w:val="16"/>
              </w:rPr>
              <w:t>Emisja średnioroczna</w:t>
            </w:r>
          </w:p>
          <w:p>
            <w:pPr>
              <w:pStyle w:val="TableParagraph"/>
              <w:spacing w:before="24"/>
              <w:ind w:left="124" w:right="59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</w:tr>
      <w:tr>
        <w:trPr>
          <w:trHeight w:val="209" w:hRule="exact"/>
        </w:trPr>
        <w:tc>
          <w:tcPr>
            <w:tcW w:w="715" w:type="dxa"/>
            <w:vMerge w:val="restart"/>
            <w:tcBorders>
              <w:top w:val="single" w:sz="4" w:space="0" w:color="000000"/>
              <w:right w:val="nil"/>
            </w:tcBorders>
          </w:tcPr>
          <w:p>
            <w:pPr/>
          </w:p>
        </w:tc>
        <w:tc>
          <w:tcPr>
            <w:tcW w:w="219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15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9,12*10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9,76*10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0,0001084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0,00002263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7,99*10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9,50*10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8,55*10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9,22*10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5,21*10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left="457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0,00095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0,0001983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0,00001119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6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9,12*10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1,08*10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9,76*10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1,05*10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0,0001084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0,00002264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1,28*10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462" w:hRule="exact"/>
        </w:trPr>
        <w:tc>
          <w:tcPr>
            <w:tcW w:w="715" w:type="dxa"/>
            <w:vMerge/>
            <w:tcBorders>
              <w:bottom w:val="single" w:sz="4" w:space="0" w:color="000000"/>
              <w:right w:val="nil"/>
            </w:tcBorders>
          </w:tcPr>
          <w:p>
            <w:pPr/>
          </w:p>
        </w:tc>
        <w:tc>
          <w:tcPr>
            <w:tcW w:w="2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3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>
            <w:pPr/>
          </w:p>
        </w:tc>
      </w:tr>
      <w:tr>
        <w:trPr>
          <w:trHeight w:val="1872" w:hRule="exact"/>
        </w:trPr>
        <w:tc>
          <w:tcPr>
            <w:tcW w:w="715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el-48</w:t>
            </w:r>
          </w:p>
        </w:tc>
        <w:tc>
          <w:tcPr>
            <w:tcW w:w="2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4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48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55" w:right="0"/>
              <w:jc w:val="left"/>
              <w:rPr>
                <w:sz w:val="16"/>
              </w:rPr>
            </w:pPr>
            <w:r>
              <w:rPr>
                <w:sz w:val="16"/>
              </w:rPr>
              <w:t>0,5  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42" w:right="270"/>
              <w:rPr>
                <w:sz w:val="16"/>
              </w:rPr>
            </w:pPr>
            <w:r>
              <w:rPr>
                <w:sz w:val="16"/>
              </w:rPr>
              <w:t>dł.9,57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393,6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280,8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1,51*10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6,59*10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7,82*10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7,59*10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0,00001325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6,85*10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6,64*10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3,76*10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0,000948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0,0001977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1,51*10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6,59*10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7,82*10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7,59*10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4,29*10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454" w:hRule="exact"/>
        </w:trPr>
        <w:tc>
          <w:tcPr>
            <w:tcW w:w="715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el-5</w:t>
            </w:r>
          </w:p>
        </w:tc>
        <w:tc>
          <w:tcPr>
            <w:tcW w:w="2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4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5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79" w:right="0"/>
              <w:jc w:val="left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38" w:right="270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513,8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259,8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4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 ogółem dwutlenek siarki</w:t>
            </w:r>
          </w:p>
          <w:p>
            <w:pPr>
              <w:pStyle w:val="TableParagraph"/>
              <w:spacing w:line="271" w:lineRule="auto" w:before="1"/>
              <w:ind w:left="12" w:right="349"/>
              <w:jc w:val="left"/>
              <w:rPr>
                <w:sz w:val="16"/>
              </w:rPr>
            </w:pPr>
            <w:r>
              <w:rPr>
                <w:sz w:val="16"/>
              </w:rPr>
              <w:t>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1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</w:tr>
      <w:tr>
        <w:trPr>
          <w:trHeight w:val="1872" w:hRule="exact"/>
        </w:trPr>
        <w:tc>
          <w:tcPr>
            <w:tcW w:w="715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el-6</w:t>
            </w:r>
          </w:p>
        </w:tc>
        <w:tc>
          <w:tcPr>
            <w:tcW w:w="2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4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6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55" w:right="0"/>
              <w:jc w:val="left"/>
              <w:rPr>
                <w:sz w:val="16"/>
              </w:rPr>
            </w:pPr>
            <w:r>
              <w:rPr>
                <w:sz w:val="16"/>
              </w:rPr>
              <w:t>0,5  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38" w:right="270"/>
              <w:rPr>
                <w:sz w:val="16"/>
              </w:rPr>
            </w:pPr>
            <w:r>
              <w:rPr>
                <w:sz w:val="16"/>
              </w:rPr>
              <w:t>dł.10,29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507,5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266,7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1,62*10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7,07*10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8,40*10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7,56*10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8,15*10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0,0001083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0,00002258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0,00001422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6,19*10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7,35*10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6,62*10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7,13*10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4,03*10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0,000948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0,0001978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1,62*10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7,07*10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8,39*10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7,55*10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8,14*10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4,60*10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0,00002258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1872" w:hRule="exact"/>
        </w:trPr>
        <w:tc>
          <w:tcPr>
            <w:tcW w:w="715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el-7</w:t>
            </w:r>
          </w:p>
        </w:tc>
        <w:tc>
          <w:tcPr>
            <w:tcW w:w="2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4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7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55" w:right="0"/>
              <w:jc w:val="left"/>
              <w:rPr>
                <w:sz w:val="16"/>
              </w:rPr>
            </w:pPr>
            <w:r>
              <w:rPr>
                <w:sz w:val="16"/>
              </w:rPr>
              <w:t>0,5  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42" w:right="270"/>
              <w:rPr>
                <w:sz w:val="16"/>
              </w:rPr>
            </w:pPr>
            <w:r>
              <w:rPr>
                <w:sz w:val="16"/>
              </w:rPr>
              <w:t>dł.8,91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494,5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271,4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1,40*10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7,25*10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6,53*10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3,98*10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0,00001229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5,35*10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6,16*10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0,000948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0,0001976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0,00001114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1,40*10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6,11*10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7,25*10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6,52*10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3,98*10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1,27*10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</w:tc>
      </w:tr>
      <w:tr>
        <w:trPr>
          <w:trHeight w:val="828" w:hRule="exact"/>
        </w:trPr>
        <w:tc>
          <w:tcPr>
            <w:tcW w:w="715" w:type="dxa"/>
            <w:tcBorders>
              <w:top w:val="single" w:sz="4" w:space="0" w:color="000000"/>
              <w:bottom w:val="nil"/>
              <w:right w:val="nil"/>
            </w:tcBorders>
          </w:tcPr>
          <w:p>
            <w:pPr>
              <w:pStyle w:val="TableParagraph"/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el-8</w:t>
            </w:r>
          </w:p>
        </w:tc>
        <w:tc>
          <w:tcPr>
            <w:tcW w:w="21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4" w:right="0"/>
              <w:jc w:val="left"/>
              <w:rPr>
                <w:sz w:val="16"/>
              </w:rPr>
            </w:pPr>
            <w:r>
              <w:rPr>
                <w:sz w:val="16"/>
              </w:rPr>
              <w:t>dojazd do budynku nr 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55" w:right="0"/>
              <w:jc w:val="left"/>
              <w:rPr>
                <w:sz w:val="16"/>
              </w:rPr>
            </w:pPr>
            <w:r>
              <w:rPr>
                <w:sz w:val="16"/>
              </w:rPr>
              <w:t>0,5  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42" w:right="270"/>
              <w:rPr>
                <w:sz w:val="16"/>
              </w:rPr>
            </w:pPr>
            <w:r>
              <w:rPr>
                <w:sz w:val="16"/>
              </w:rPr>
              <w:t>dł.8,91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242"/>
              <w:jc w:val="righ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487,6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0" w:right="152"/>
              <w:jc w:val="right"/>
              <w:rPr>
                <w:sz w:val="16"/>
              </w:rPr>
            </w:pPr>
            <w:r>
              <w:rPr>
                <w:sz w:val="16"/>
              </w:rPr>
              <w:t>274,7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1,40*10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7,25*10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6,53*10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0,00001229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5,35*10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6,35*10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5,72*10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92" w:lineRule="exact" w:before="0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1,40*10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6,11*10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7,25*10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314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6,52*10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</w:tc>
      </w:tr>
    </w:tbl>
    <w:p>
      <w:pPr>
        <w:spacing w:after="0"/>
        <w:jc w:val="left"/>
        <w:rPr>
          <w:rFonts w:ascii="Lucida Console"/>
          <w:sz w:val="12"/>
        </w:rPr>
        <w:sectPr>
          <w:pgSz w:w="16850" w:h="11920" w:orient="landscape"/>
          <w:pgMar w:header="748" w:footer="0" w:top="940" w:bottom="280" w:left="640" w:right="1160"/>
        </w:sect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6"/>
        <w:gridCol w:w="977"/>
        <w:gridCol w:w="1181"/>
        <w:gridCol w:w="914"/>
        <w:gridCol w:w="914"/>
        <w:gridCol w:w="818"/>
        <w:gridCol w:w="818"/>
        <w:gridCol w:w="2285"/>
        <w:gridCol w:w="1339"/>
        <w:gridCol w:w="1339"/>
        <w:gridCol w:w="1310"/>
      </w:tblGrid>
      <w:tr>
        <w:trPr>
          <w:trHeight w:val="605" w:hRule="exact"/>
        </w:trPr>
        <w:tc>
          <w:tcPr>
            <w:tcW w:w="290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1" w:right="0"/>
              <w:jc w:val="left"/>
              <w:rPr>
                <w:sz w:val="16"/>
              </w:rPr>
            </w:pPr>
            <w:r>
              <w:rPr>
                <w:sz w:val="16"/>
              </w:rPr>
              <w:t>Symbol  Nazwa emitora</w:t>
            </w:r>
          </w:p>
        </w:tc>
        <w:tc>
          <w:tcPr>
            <w:tcW w:w="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2" w:right="76"/>
              <w:rPr>
                <w:sz w:val="16"/>
              </w:rPr>
            </w:pPr>
            <w:r>
              <w:rPr>
                <w:sz w:val="16"/>
              </w:rPr>
              <w:t>Wysokość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11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4" w:right="260"/>
              <w:rPr>
                <w:sz w:val="16"/>
              </w:rPr>
            </w:pPr>
            <w:r>
              <w:rPr>
                <w:sz w:val="16"/>
              </w:rPr>
              <w:t>Przekrój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auto" w:before="3"/>
              <w:ind w:left="261" w:right="157" w:hanging="188"/>
              <w:jc w:val="both"/>
              <w:rPr>
                <w:sz w:val="16"/>
              </w:rPr>
            </w:pPr>
            <w:r>
              <w:rPr>
                <w:sz w:val="16"/>
              </w:rPr>
              <w:t>Prędkość gazów m/s</w:t>
            </w:r>
          </w:p>
        </w:tc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1" w:right="161" w:hanging="166"/>
              <w:jc w:val="left"/>
              <w:rPr>
                <w:sz w:val="16"/>
              </w:rPr>
            </w:pPr>
            <w:r>
              <w:rPr>
                <w:sz w:val="16"/>
              </w:rPr>
              <w:t>Temper. gazów</w:t>
            </w:r>
          </w:p>
          <w:p>
            <w:pPr>
              <w:pStyle w:val="TableParagraph"/>
              <w:spacing w:before="24"/>
              <w:ind w:left="0" w:right="8"/>
              <w:rPr>
                <w:sz w:val="16"/>
              </w:rPr>
            </w:pPr>
            <w:r>
              <w:rPr>
                <w:w w:val="100"/>
                <w:sz w:val="16"/>
              </w:rPr>
              <w:t>K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Xe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314" w:right="259"/>
              <w:rPr>
                <w:sz w:val="16"/>
              </w:rPr>
            </w:pPr>
            <w:r>
              <w:rPr>
                <w:sz w:val="16"/>
              </w:rPr>
              <w:t>Ye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0" w:right="5"/>
              <w:rPr>
                <w:sz w:val="16"/>
              </w:rPr>
            </w:pPr>
            <w:r>
              <w:rPr>
                <w:w w:val="100"/>
                <w:sz w:val="16"/>
              </w:rPr>
              <w:t>m</w:t>
            </w:r>
          </w:p>
        </w:tc>
        <w:tc>
          <w:tcPr>
            <w:tcW w:w="2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268" w:right="0"/>
              <w:jc w:val="left"/>
              <w:rPr>
                <w:sz w:val="16"/>
              </w:rPr>
            </w:pPr>
            <w:r>
              <w:rPr>
                <w:sz w:val="16"/>
              </w:rPr>
              <w:t>Nazwa zanieczyszczenia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82"/>
              <w:rPr>
                <w:sz w:val="16"/>
              </w:rPr>
            </w:pPr>
            <w:r>
              <w:rPr>
                <w:sz w:val="16"/>
              </w:rPr>
              <w:t>Emisja maks.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6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  <w:tc>
          <w:tcPr>
            <w:tcW w:w="1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ind w:left="129"/>
              <w:rPr>
                <w:sz w:val="16"/>
              </w:rPr>
            </w:pPr>
            <w:r>
              <w:rPr>
                <w:sz w:val="16"/>
              </w:rPr>
              <w:t>Emisja roczna</w:t>
            </w:r>
          </w:p>
          <w:p>
            <w:pPr>
              <w:pStyle w:val="TableParagraph"/>
              <w:spacing w:before="2"/>
              <w:ind w:left="0" w:right="0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0"/>
              <w:ind w:left="120"/>
              <w:rPr>
                <w:sz w:val="16"/>
              </w:rPr>
            </w:pPr>
            <w:r>
              <w:rPr>
                <w:sz w:val="16"/>
              </w:rPr>
              <w:t>Mg/rok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"/>
              <w:ind w:left="177" w:right="94" w:firstLine="196"/>
              <w:jc w:val="left"/>
              <w:rPr>
                <w:sz w:val="16"/>
              </w:rPr>
            </w:pPr>
            <w:r>
              <w:rPr>
                <w:sz w:val="16"/>
              </w:rPr>
              <w:t>Emisja średnioroczna</w:t>
            </w:r>
          </w:p>
          <w:p>
            <w:pPr>
              <w:pStyle w:val="TableParagraph"/>
              <w:spacing w:before="24"/>
              <w:ind w:left="124" w:right="59"/>
              <w:rPr>
                <w:sz w:val="16"/>
              </w:rPr>
            </w:pPr>
            <w:r>
              <w:rPr>
                <w:sz w:val="16"/>
              </w:rPr>
              <w:t>kg/h</w:t>
            </w:r>
          </w:p>
        </w:tc>
      </w:tr>
      <w:tr>
        <w:trPr>
          <w:trHeight w:val="1044" w:hRule="exact"/>
        </w:trPr>
        <w:tc>
          <w:tcPr>
            <w:tcW w:w="29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1" w:lineRule="auto" w:before="15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3,98*10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0,00002256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6,16*10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ind w:left="336" w:right="0"/>
              <w:jc w:val="lef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3,49*10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0,000948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0,0001976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7,03*10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3,98*10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0,0001082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0,00002256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</w:tr>
      <w:tr>
        <w:trPr>
          <w:trHeight w:val="1883" w:hRule="exact"/>
        </w:trPr>
        <w:tc>
          <w:tcPr>
            <w:tcW w:w="2906" w:type="dxa"/>
            <w:tcBorders>
              <w:top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729" w:val="left" w:leader="none"/>
              </w:tabs>
              <w:spacing w:before="8"/>
              <w:ind w:left="7" w:right="0"/>
              <w:jc w:val="left"/>
              <w:rPr>
                <w:sz w:val="16"/>
              </w:rPr>
            </w:pPr>
            <w:r>
              <w:rPr>
                <w:sz w:val="16"/>
              </w:rPr>
              <w:t>el-9</w:t>
              <w:tab/>
              <w:t>dojazd do budynku nr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9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55" w:right="0"/>
              <w:jc w:val="left"/>
              <w:rPr>
                <w:sz w:val="16"/>
              </w:rPr>
            </w:pPr>
            <w:r>
              <w:rPr>
                <w:sz w:val="16"/>
              </w:rPr>
              <w:t>0,5  L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28" w:right="0"/>
              <w:jc w:val="left"/>
              <w:rPr>
                <w:sz w:val="16"/>
              </w:rPr>
            </w:pPr>
            <w:r>
              <w:rPr>
                <w:sz w:val="16"/>
              </w:rPr>
              <w:t>dł.8,57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58" w:right="0"/>
              <w:rPr>
                <w:sz w:val="16"/>
              </w:rPr>
            </w:pPr>
            <w:r>
              <w:rPr>
                <w:w w:val="100"/>
                <w:sz w:val="16"/>
              </w:rPr>
              <w:t>0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393" w:right="0"/>
              <w:jc w:val="left"/>
              <w:rPr>
                <w:sz w:val="16"/>
              </w:rPr>
            </w:pPr>
            <w:r>
              <w:rPr>
                <w:sz w:val="16"/>
              </w:rPr>
              <w:t>293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475,3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254" w:right="0"/>
              <w:jc w:val="left"/>
              <w:rPr>
                <w:sz w:val="16"/>
              </w:rPr>
            </w:pPr>
            <w:r>
              <w:rPr>
                <w:sz w:val="16"/>
              </w:rPr>
              <w:t>279,9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spacing w:before="8"/>
              <w:ind w:left="12" w:right="0"/>
              <w:jc w:val="left"/>
              <w:rPr>
                <w:sz w:val="16"/>
              </w:rPr>
            </w:pPr>
            <w:r>
              <w:rPr>
                <w:sz w:val="16"/>
              </w:rPr>
              <w:t>tlenek węgla</w:t>
            </w:r>
          </w:p>
          <w:p>
            <w:pPr>
              <w:pStyle w:val="TableParagraph"/>
              <w:spacing w:line="271" w:lineRule="auto" w:before="24"/>
              <w:ind w:left="12" w:right="722"/>
              <w:jc w:val="left"/>
              <w:rPr>
                <w:sz w:val="16"/>
              </w:rPr>
            </w:pPr>
            <w:r>
              <w:rPr>
                <w:sz w:val="16"/>
              </w:rPr>
              <w:t>tlenki azotu jako NO2 pył ogółem</w:t>
            </w:r>
          </w:p>
          <w:p>
            <w:pPr>
              <w:pStyle w:val="TableParagraph"/>
              <w:spacing w:before="1"/>
              <w:ind w:left="57" w:right="0"/>
              <w:jc w:val="left"/>
              <w:rPr>
                <w:sz w:val="16"/>
              </w:rPr>
            </w:pPr>
            <w:r>
              <w:rPr>
                <w:sz w:val="16"/>
              </w:rPr>
              <w:t>-w tym pył do 2,5 µm</w:t>
            </w:r>
          </w:p>
          <w:p>
            <w:pPr>
              <w:pStyle w:val="TableParagraph"/>
              <w:spacing w:line="271" w:lineRule="auto" w:before="24"/>
              <w:ind w:left="12" w:right="349" w:firstLine="45"/>
              <w:jc w:val="left"/>
              <w:rPr>
                <w:sz w:val="16"/>
              </w:rPr>
            </w:pPr>
            <w:r>
              <w:rPr>
                <w:sz w:val="16"/>
              </w:rPr>
              <w:t>-w tym pył do 10 µm dwutlenek siarki węglowodory alifatyczne węglowodory aromatyczne benzen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spacing w:line="192" w:lineRule="exact" w:before="0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1,36*10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6,80*10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3,84*10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0,00002256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133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0,00001187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5,17*10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6,14*10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5,53*10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5,96*10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15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3,37*10</w:t>
            </w:r>
            <w:r>
              <w:rPr>
                <w:rFonts w:ascii="Lucida Console"/>
                <w:position w:val="6"/>
                <w:sz w:val="12"/>
              </w:rPr>
              <w:t>-8</w:t>
            </w:r>
          </w:p>
          <w:p>
            <w:pPr>
              <w:pStyle w:val="TableParagraph"/>
              <w:spacing w:before="28"/>
              <w:ind w:right="35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0,000947</w:t>
            </w:r>
          </w:p>
          <w:p>
            <w:pPr>
              <w:pStyle w:val="TableParagraph"/>
              <w:spacing w:before="28"/>
              <w:ind w:left="171" w:right="1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0,0001976</w:t>
            </w:r>
          </w:p>
          <w:p>
            <w:pPr>
              <w:pStyle w:val="TableParagraph"/>
              <w:spacing w:before="28"/>
              <w:ind w:left="0" w:right="91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</w:tcBorders>
          </w:tcPr>
          <w:p>
            <w:pPr>
              <w:pStyle w:val="TableParagraph"/>
              <w:spacing w:line="192" w:lineRule="exact" w:before="0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1,36*10</w:t>
            </w:r>
            <w:r>
              <w:rPr>
                <w:rFonts w:ascii="Lucida Console"/>
                <w:position w:val="6"/>
                <w:sz w:val="12"/>
              </w:rPr>
              <w:t>-6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5,90*10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7,01*10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6,31*10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6,80*10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ind w:left="292" w:right="59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3,85*10</w:t>
            </w:r>
            <w:r>
              <w:rPr>
                <w:rFonts w:ascii="Lucida Console"/>
                <w:position w:val="6"/>
                <w:sz w:val="12"/>
              </w:rPr>
              <w:t>-9</w:t>
            </w:r>
          </w:p>
          <w:p>
            <w:pPr>
              <w:pStyle w:val="TableParagraph"/>
              <w:spacing w:before="28"/>
              <w:ind w:left="220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0,0001081</w:t>
            </w:r>
          </w:p>
          <w:p>
            <w:pPr>
              <w:pStyle w:val="TableParagraph"/>
              <w:spacing w:before="28"/>
              <w:ind w:left="112" w:right="59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0,00002256</w:t>
            </w:r>
          </w:p>
          <w:p>
            <w:pPr>
              <w:pStyle w:val="TableParagraph"/>
              <w:spacing w:before="28"/>
              <w:ind w:left="0"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w w:val="100"/>
                <w:sz w:val="18"/>
              </w:rPr>
              <w:t>0</w:t>
            </w:r>
          </w:p>
        </w:tc>
      </w:tr>
    </w:tbl>
    <w:p>
      <w:pPr>
        <w:spacing w:before="29"/>
        <w:ind w:left="116" w:right="0" w:firstLine="0"/>
        <w:jc w:val="left"/>
        <w:rPr>
          <w:rFonts w:ascii="Times New Roman"/>
          <w:sz w:val="16"/>
        </w:rPr>
      </w:pPr>
      <w:r>
        <w:rPr>
          <w:rFonts w:ascii="Times New Roman"/>
          <w:sz w:val="16"/>
        </w:rPr>
        <w:t>Legenda: P -powierzchniowy, L -liniowy, Z -zadaszony B -wylot boczny</w:t>
      </w:r>
    </w:p>
    <w:sectPr>
      <w:headerReference w:type="default" r:id="rId6"/>
      <w:pgSz w:w="16850" w:h="11920" w:orient="landscape"/>
      <w:pgMar w:header="748" w:footer="0" w:top="940" w:bottom="280" w:left="620" w:right="1160"/>
      <w:pgNumType w:start="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Lucida Console">
    <w:altName w:val="Lucida Console"/>
    <w:charset w:val="EE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19.079987pt;margin-top:38.369999pt;width:8.0500pt;height:10.050pt;mso-position-horizontal-relative:page;mso-position-vertical-relative:page;z-index:-95392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rFonts w:ascii="Times New Roman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w w:val="10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19.079987pt;margin-top:38.369999pt;width:12.5pt;height:10.050pt;mso-position-horizontal-relative:page;mso-position-vertical-relative:page;z-index:-95368" type="#_x0000_t202" filled="false" stroked="false">
          <v:textbox inset="0,0,0,0">
            <w:txbxContent>
              <w:p>
                <w:pPr>
                  <w:spacing w:line="175" w:lineRule="exact" w:before="0"/>
                  <w:ind w:left="40" w:right="0" w:firstLine="0"/>
                  <w:jc w:val="left"/>
                  <w:rPr>
                    <w:rFonts w:ascii="Times New Roman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6"/>
      <w:ind w:left="313" w:right="71"/>
      <w:jc w:val="center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terms:created xsi:type="dcterms:W3CDTF">2025-10-14T20:05:41Z</dcterms:created>
  <dcterms:modified xsi:type="dcterms:W3CDTF">2025-10-14T20:05:41Z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Pakiet "Operat FB" dla Windows</vt:lpwstr>
  </property>
  <property fmtid="{D5CDD505-2E9C-101B-9397-08002B2CF9AE}" pid="4" name="LastSaved">
    <vt:filetime>2025-10-14T00:00:00Z</vt:filetime>
  </property>
</Properties>
</file>